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57" w:rsidRPr="00AA37B0" w:rsidRDefault="001F6457" w:rsidP="00031955">
      <w:pPr>
        <w:pStyle w:val="Titolo1"/>
        <w:spacing w:after="240"/>
        <w:rPr>
          <w:sz w:val="22"/>
          <w:szCs w:val="22"/>
        </w:rPr>
      </w:pPr>
      <w:r w:rsidRPr="00AA37B0">
        <w:rPr>
          <w:sz w:val="22"/>
          <w:szCs w:val="22"/>
          <w:u w:val="none"/>
        </w:rPr>
        <w:t xml:space="preserve">AL COMUNE </w:t>
      </w:r>
      <w:proofErr w:type="spellStart"/>
      <w:r w:rsidRPr="00AA37B0">
        <w:rPr>
          <w:sz w:val="22"/>
          <w:szCs w:val="22"/>
          <w:u w:val="none"/>
        </w:rPr>
        <w:t>DI</w:t>
      </w:r>
      <w:proofErr w:type="spellEnd"/>
      <w:r w:rsidRPr="00AA37B0">
        <w:rPr>
          <w:sz w:val="22"/>
          <w:szCs w:val="22"/>
          <w:u w:val="none"/>
        </w:rPr>
        <w:t xml:space="preserve"> ALANNO</w:t>
      </w:r>
    </w:p>
    <w:p w:rsidR="00AA37B0" w:rsidRDefault="00AA37B0" w:rsidP="00031955">
      <w:pPr>
        <w:pStyle w:val="Rientrocorpodeltesto"/>
        <w:tabs>
          <w:tab w:val="left" w:pos="8222"/>
        </w:tabs>
        <w:spacing w:after="240"/>
        <w:ind w:left="0" w:right="-10"/>
        <w:rPr>
          <w:b/>
          <w:sz w:val="22"/>
          <w:szCs w:val="22"/>
        </w:rPr>
      </w:pPr>
    </w:p>
    <w:p w:rsidR="001F6457" w:rsidRPr="00AA37B0" w:rsidRDefault="001F6457" w:rsidP="00031955">
      <w:pPr>
        <w:pStyle w:val="Rientrocorpodeltesto"/>
        <w:tabs>
          <w:tab w:val="left" w:pos="8222"/>
        </w:tabs>
        <w:spacing w:after="240"/>
        <w:ind w:left="0" w:right="-10"/>
        <w:rPr>
          <w:b/>
          <w:sz w:val="22"/>
          <w:szCs w:val="22"/>
        </w:rPr>
      </w:pPr>
      <w:r w:rsidRPr="00AA37B0">
        <w:rPr>
          <w:b/>
          <w:sz w:val="22"/>
          <w:szCs w:val="22"/>
        </w:rPr>
        <w:t xml:space="preserve">OGGETTO: Cure termali </w:t>
      </w:r>
      <w:r w:rsidR="00031955" w:rsidRPr="00AA37B0">
        <w:rPr>
          <w:b/>
          <w:sz w:val="22"/>
          <w:szCs w:val="22"/>
        </w:rPr>
        <w:t xml:space="preserve">presso Terme </w:t>
      </w:r>
      <w:proofErr w:type="spellStart"/>
      <w:r w:rsidR="00031955" w:rsidRPr="00AA37B0">
        <w:rPr>
          <w:b/>
          <w:sz w:val="22"/>
          <w:szCs w:val="22"/>
        </w:rPr>
        <w:t>Inn</w:t>
      </w:r>
      <w:proofErr w:type="spellEnd"/>
      <w:r w:rsidR="00031955" w:rsidRPr="00AA37B0">
        <w:rPr>
          <w:b/>
          <w:sz w:val="22"/>
          <w:szCs w:val="22"/>
        </w:rPr>
        <w:t xml:space="preserve"> Popoli</w:t>
      </w:r>
      <w:r w:rsidRPr="00AA37B0">
        <w:rPr>
          <w:b/>
          <w:sz w:val="22"/>
          <w:szCs w:val="22"/>
        </w:rPr>
        <w:t xml:space="preserve"> dal </w:t>
      </w:r>
      <w:r w:rsidR="00626F16" w:rsidRPr="00AA37B0">
        <w:rPr>
          <w:b/>
          <w:sz w:val="22"/>
          <w:szCs w:val="22"/>
        </w:rPr>
        <w:t>14.07.2025</w:t>
      </w:r>
      <w:r w:rsidR="00031955" w:rsidRPr="00AA37B0">
        <w:rPr>
          <w:b/>
          <w:sz w:val="22"/>
          <w:szCs w:val="22"/>
        </w:rPr>
        <w:t xml:space="preserve"> al </w:t>
      </w:r>
      <w:r w:rsidR="00626F16" w:rsidRPr="00AA37B0">
        <w:rPr>
          <w:b/>
          <w:sz w:val="22"/>
          <w:szCs w:val="22"/>
        </w:rPr>
        <w:t>26.07.2025</w:t>
      </w:r>
      <w:r w:rsidR="00031955" w:rsidRPr="00AA37B0">
        <w:rPr>
          <w:b/>
          <w:sz w:val="22"/>
          <w:szCs w:val="22"/>
        </w:rPr>
        <w:t>.</w:t>
      </w:r>
    </w:p>
    <w:p w:rsidR="00031955" w:rsidRPr="00AA37B0" w:rsidRDefault="001F6457" w:rsidP="00031955">
      <w:pPr>
        <w:pStyle w:val="Titolo3"/>
        <w:spacing w:line="360" w:lineRule="auto"/>
        <w:jc w:val="both"/>
        <w:rPr>
          <w:b w:val="0"/>
          <w:sz w:val="22"/>
          <w:szCs w:val="22"/>
        </w:rPr>
      </w:pPr>
      <w:r w:rsidRPr="00AA37B0">
        <w:rPr>
          <w:b w:val="0"/>
          <w:sz w:val="22"/>
          <w:szCs w:val="22"/>
        </w:rPr>
        <w:t>Il/La sottoscritto/a____________________________________________________</w:t>
      </w:r>
      <w:r w:rsidR="00F16965" w:rsidRPr="00AA37B0">
        <w:rPr>
          <w:b w:val="0"/>
          <w:sz w:val="22"/>
          <w:szCs w:val="22"/>
        </w:rPr>
        <w:t>_________________</w:t>
      </w:r>
      <w:r w:rsidRPr="00AA37B0">
        <w:rPr>
          <w:b w:val="0"/>
          <w:sz w:val="22"/>
          <w:szCs w:val="22"/>
        </w:rPr>
        <w:t>_</w:t>
      </w:r>
      <w:r w:rsidRPr="00AA37B0">
        <w:rPr>
          <w:b w:val="0"/>
          <w:sz w:val="22"/>
          <w:szCs w:val="22"/>
        </w:rPr>
        <w:br/>
        <w:t>nato/a a__________________________________________</w:t>
      </w:r>
      <w:r w:rsidR="00F16965" w:rsidRPr="00AA37B0">
        <w:rPr>
          <w:b w:val="0"/>
          <w:sz w:val="22"/>
          <w:szCs w:val="22"/>
        </w:rPr>
        <w:t>____________</w:t>
      </w:r>
      <w:r w:rsidRPr="00AA37B0">
        <w:rPr>
          <w:b w:val="0"/>
          <w:sz w:val="22"/>
          <w:szCs w:val="22"/>
        </w:rPr>
        <w:t>_____il_____________</w:t>
      </w:r>
      <w:r w:rsidR="00F16965" w:rsidRPr="00AA37B0">
        <w:rPr>
          <w:b w:val="0"/>
          <w:sz w:val="22"/>
          <w:szCs w:val="22"/>
        </w:rPr>
        <w:t>______</w:t>
      </w:r>
    </w:p>
    <w:p w:rsidR="001F6457" w:rsidRPr="00AA37B0" w:rsidRDefault="00031955" w:rsidP="00626F16">
      <w:pPr>
        <w:pStyle w:val="Titolo3"/>
        <w:spacing w:line="360" w:lineRule="auto"/>
        <w:jc w:val="both"/>
        <w:rPr>
          <w:b w:val="0"/>
          <w:sz w:val="22"/>
          <w:szCs w:val="22"/>
        </w:rPr>
      </w:pPr>
      <w:r w:rsidRPr="00AA37B0">
        <w:rPr>
          <w:b w:val="0"/>
          <w:sz w:val="22"/>
          <w:szCs w:val="22"/>
        </w:rPr>
        <w:t>Codice Fiscale ______________________________________________________,</w:t>
      </w:r>
      <w:r w:rsidR="00626F16" w:rsidRPr="00AA37B0">
        <w:rPr>
          <w:b w:val="0"/>
          <w:sz w:val="22"/>
          <w:szCs w:val="22"/>
        </w:rPr>
        <w:br/>
        <w:t>residente a __________________</w:t>
      </w:r>
      <w:r w:rsidRPr="00AA37B0">
        <w:rPr>
          <w:b w:val="0"/>
          <w:sz w:val="22"/>
          <w:szCs w:val="22"/>
        </w:rPr>
        <w:t>, i</w:t>
      </w:r>
      <w:r w:rsidR="001F6457" w:rsidRPr="00AA37B0">
        <w:rPr>
          <w:b w:val="0"/>
          <w:sz w:val="22"/>
          <w:szCs w:val="22"/>
        </w:rPr>
        <w:t>n Via______________________________</w:t>
      </w:r>
      <w:r w:rsidR="00F16965" w:rsidRPr="00AA37B0">
        <w:rPr>
          <w:b w:val="0"/>
          <w:sz w:val="22"/>
          <w:szCs w:val="22"/>
        </w:rPr>
        <w:t>_________________</w:t>
      </w:r>
      <w:r w:rsidR="001F6457" w:rsidRPr="00AA37B0">
        <w:rPr>
          <w:b w:val="0"/>
          <w:sz w:val="22"/>
          <w:szCs w:val="22"/>
        </w:rPr>
        <w:t>___ n.________</w:t>
      </w:r>
      <w:r w:rsidR="00626F16" w:rsidRPr="00AA37B0">
        <w:rPr>
          <w:b w:val="0"/>
          <w:sz w:val="22"/>
          <w:szCs w:val="22"/>
        </w:rPr>
        <w:t xml:space="preserve"> </w:t>
      </w:r>
      <w:r w:rsidR="000E043C" w:rsidRPr="00AA37B0">
        <w:rPr>
          <w:b w:val="0"/>
          <w:sz w:val="22"/>
          <w:szCs w:val="22"/>
        </w:rPr>
        <w:t>Tel.________________</w:t>
      </w:r>
    </w:p>
    <w:p w:rsidR="001F6457" w:rsidRPr="00AA37B0" w:rsidRDefault="001F6457" w:rsidP="00031955">
      <w:pPr>
        <w:pStyle w:val="Titolo4"/>
        <w:spacing w:after="240"/>
        <w:rPr>
          <w:b/>
          <w:bCs/>
          <w:sz w:val="22"/>
          <w:szCs w:val="22"/>
          <w:u w:val="none"/>
        </w:rPr>
      </w:pPr>
      <w:r w:rsidRPr="00AA37B0">
        <w:rPr>
          <w:b/>
          <w:bCs/>
          <w:sz w:val="22"/>
          <w:szCs w:val="22"/>
          <w:u w:val="none"/>
        </w:rPr>
        <w:t>CHIEDE</w:t>
      </w:r>
    </w:p>
    <w:p w:rsidR="001F6457" w:rsidRPr="00AA37B0" w:rsidRDefault="001F6457" w:rsidP="00031955">
      <w:pPr>
        <w:pStyle w:val="Corpodeltesto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 xml:space="preserve">di poter usufruire del servizio </w:t>
      </w:r>
      <w:r w:rsidR="000E043C" w:rsidRPr="00AA37B0">
        <w:rPr>
          <w:sz w:val="22"/>
          <w:szCs w:val="22"/>
        </w:rPr>
        <w:t xml:space="preserve">di </w:t>
      </w:r>
      <w:r w:rsidRPr="00AA37B0">
        <w:rPr>
          <w:sz w:val="22"/>
          <w:szCs w:val="22"/>
        </w:rPr>
        <w:t>trasporto, organizzato da</w:t>
      </w:r>
      <w:r w:rsidR="00031955" w:rsidRPr="00AA37B0">
        <w:rPr>
          <w:sz w:val="22"/>
          <w:szCs w:val="22"/>
        </w:rPr>
        <w:t>l</w:t>
      </w:r>
      <w:r w:rsidRPr="00AA37B0">
        <w:rPr>
          <w:sz w:val="22"/>
          <w:szCs w:val="22"/>
        </w:rPr>
        <w:t xml:space="preserve"> Comune</w:t>
      </w:r>
      <w:r w:rsidR="00031955" w:rsidRPr="00AA37B0">
        <w:rPr>
          <w:sz w:val="22"/>
          <w:szCs w:val="22"/>
        </w:rPr>
        <w:t xml:space="preserve"> di Alanno</w:t>
      </w:r>
      <w:r w:rsidRPr="00AA37B0">
        <w:rPr>
          <w:sz w:val="22"/>
          <w:szCs w:val="22"/>
        </w:rPr>
        <w:t>, per</w:t>
      </w:r>
      <w:r w:rsidR="000E043C" w:rsidRPr="00AA37B0">
        <w:rPr>
          <w:sz w:val="22"/>
          <w:szCs w:val="22"/>
        </w:rPr>
        <w:t xml:space="preserve"> le</w:t>
      </w:r>
      <w:r w:rsidRPr="00AA37B0">
        <w:rPr>
          <w:sz w:val="22"/>
          <w:szCs w:val="22"/>
        </w:rPr>
        <w:t xml:space="preserve"> cure termali </w:t>
      </w:r>
      <w:r w:rsidR="00031955" w:rsidRPr="00AA37B0">
        <w:rPr>
          <w:sz w:val="22"/>
          <w:szCs w:val="22"/>
        </w:rPr>
        <w:t>presso le</w:t>
      </w:r>
      <w:r w:rsidRPr="00AA37B0">
        <w:rPr>
          <w:sz w:val="22"/>
          <w:szCs w:val="22"/>
        </w:rPr>
        <w:t xml:space="preserve"> Terme</w:t>
      </w:r>
      <w:r w:rsidR="00BE126B" w:rsidRPr="00AA37B0">
        <w:rPr>
          <w:sz w:val="22"/>
          <w:szCs w:val="22"/>
        </w:rPr>
        <w:t xml:space="preserve"> di</w:t>
      </w:r>
      <w:r w:rsidR="00031955" w:rsidRPr="00AA37B0">
        <w:rPr>
          <w:sz w:val="22"/>
          <w:szCs w:val="22"/>
        </w:rPr>
        <w:t xml:space="preserve"> Popoli</w:t>
      </w:r>
      <w:r w:rsidRPr="00AA37B0">
        <w:rPr>
          <w:sz w:val="22"/>
          <w:szCs w:val="22"/>
        </w:rPr>
        <w:t>.</w:t>
      </w:r>
    </w:p>
    <w:p w:rsidR="001F6457" w:rsidRPr="00AA37B0" w:rsidRDefault="000E043C" w:rsidP="00D049EE">
      <w:pPr>
        <w:pStyle w:val="Corpodeltesto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A tal fine</w:t>
      </w:r>
      <w:r w:rsidR="001F6457" w:rsidRPr="00AA37B0">
        <w:rPr>
          <w:sz w:val="22"/>
          <w:szCs w:val="22"/>
        </w:rPr>
        <w:t>, sotto la propria responsabilità e ai sensi e per gli effetti degli artt. 46 e 4</w:t>
      </w:r>
      <w:r w:rsidR="00D049EE" w:rsidRPr="00AA37B0">
        <w:rPr>
          <w:sz w:val="22"/>
          <w:szCs w:val="22"/>
        </w:rPr>
        <w:t xml:space="preserve">7 del D.P.R. 445/2000, dichiara </w:t>
      </w:r>
      <w:r w:rsidR="001F6457" w:rsidRPr="00AA37B0">
        <w:rPr>
          <w:sz w:val="22"/>
          <w:szCs w:val="22"/>
        </w:rPr>
        <w:t>di voler effettuare le seguenti cure termali:</w:t>
      </w:r>
    </w:p>
    <w:p w:rsidR="001F6457" w:rsidRPr="00AA37B0" w:rsidRDefault="001F6457" w:rsidP="00031955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inalatorie</w:t>
      </w:r>
    </w:p>
    <w:p w:rsidR="00D049EE" w:rsidRPr="00AA37B0" w:rsidRDefault="001F6457" w:rsidP="00031955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="004E04B8" w:rsidRPr="00AA37B0">
        <w:rPr>
          <w:sz w:val="22"/>
          <w:szCs w:val="22"/>
        </w:rPr>
        <w:t xml:space="preserve"> </w:t>
      </w:r>
      <w:r w:rsidR="00D049EE" w:rsidRPr="00AA37B0">
        <w:rPr>
          <w:sz w:val="22"/>
          <w:szCs w:val="22"/>
        </w:rPr>
        <w:t>per la sordità rinogena</w:t>
      </w:r>
    </w:p>
    <w:p w:rsidR="00D049EE" w:rsidRPr="00AA37B0" w:rsidRDefault="00D049EE" w:rsidP="00D049EE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</w:t>
      </w:r>
      <w:proofErr w:type="spellStart"/>
      <w:r w:rsidRPr="00AA37B0">
        <w:rPr>
          <w:sz w:val="22"/>
          <w:szCs w:val="22"/>
        </w:rPr>
        <w:t>fangobalneoterapia</w:t>
      </w:r>
      <w:proofErr w:type="spellEnd"/>
      <w:r w:rsidRPr="00AA37B0">
        <w:rPr>
          <w:sz w:val="22"/>
          <w:szCs w:val="22"/>
        </w:rPr>
        <w:t xml:space="preserve"> (In tal caso, sei si superano i 60 anni di età oltre all'impegnativa </w:t>
      </w:r>
      <w:r w:rsidRPr="00AA37B0">
        <w:rPr>
          <w:b/>
          <w:sz w:val="22"/>
          <w:szCs w:val="22"/>
          <w:u w:val="single"/>
        </w:rPr>
        <w:t>è necessario</w:t>
      </w:r>
      <w:r w:rsidRPr="00AA37B0">
        <w:rPr>
          <w:sz w:val="22"/>
          <w:szCs w:val="22"/>
        </w:rPr>
        <w:t xml:space="preserve"> anche un ECG recente di almeno tre mesi).</w:t>
      </w:r>
    </w:p>
    <w:p w:rsidR="00D049EE" w:rsidRPr="00AA37B0" w:rsidRDefault="00D049EE" w:rsidP="00D049EE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balneoterapia</w:t>
      </w:r>
    </w:p>
    <w:p w:rsidR="00D049EE" w:rsidRPr="00AA37B0" w:rsidRDefault="00D049EE" w:rsidP="00D049EE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idroponica</w:t>
      </w:r>
    </w:p>
    <w:p w:rsidR="00D049EE" w:rsidRPr="00AA37B0" w:rsidRDefault="00D049EE" w:rsidP="00D049EE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per le </w:t>
      </w:r>
      <w:proofErr w:type="spellStart"/>
      <w:r w:rsidRPr="00AA37B0">
        <w:rPr>
          <w:sz w:val="22"/>
          <w:szCs w:val="22"/>
        </w:rPr>
        <w:t>vasculopatie</w:t>
      </w:r>
      <w:proofErr w:type="spellEnd"/>
      <w:r w:rsidRPr="00AA37B0">
        <w:rPr>
          <w:sz w:val="22"/>
          <w:szCs w:val="22"/>
        </w:rPr>
        <w:t xml:space="preserve"> periferiche</w:t>
      </w:r>
    </w:p>
    <w:p w:rsidR="00D049EE" w:rsidRPr="00AA37B0" w:rsidRDefault="00D049EE" w:rsidP="00D049EE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ciclo integrato di ventilazione polmonare</w:t>
      </w:r>
    </w:p>
    <w:p w:rsidR="00D049EE" w:rsidRPr="00AA37B0" w:rsidRDefault="00D049EE" w:rsidP="00D049EE">
      <w:pPr>
        <w:pStyle w:val="Corpodeltesto"/>
        <w:numPr>
          <w:ilvl w:val="0"/>
          <w:numId w:val="21"/>
        </w:numPr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di poter usufruire liberamente e autonomamente dei mezzi di trasporto messi a disposizione dal Comune;</w:t>
      </w:r>
    </w:p>
    <w:p w:rsidR="001F6457" w:rsidRPr="00AA37B0" w:rsidRDefault="001F6457" w:rsidP="00D049EE">
      <w:pPr>
        <w:pStyle w:val="Corpodeltesto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di essere consapevole che l’Amministrazione Comunale non si assume alcuna responsabilità nel caso di eventuali incidenti che potrebbero verificarsi sia in viaggio che durante il</w:t>
      </w:r>
      <w:r w:rsidR="000E043C" w:rsidRPr="00AA37B0">
        <w:rPr>
          <w:sz w:val="22"/>
          <w:szCs w:val="22"/>
        </w:rPr>
        <w:t xml:space="preserve"> soggiorno;</w:t>
      </w:r>
    </w:p>
    <w:p w:rsidR="00D049EE" w:rsidRPr="00AA37B0" w:rsidRDefault="00D049EE" w:rsidP="00D049EE">
      <w:pPr>
        <w:pStyle w:val="Corpodeltesto"/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Si allega:</w:t>
      </w:r>
    </w:p>
    <w:p w:rsidR="00D049EE" w:rsidRPr="00AA37B0" w:rsidRDefault="00D049EE" w:rsidP="00D049EE">
      <w:pPr>
        <w:pStyle w:val="Corpodeltesto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fotocopia di documento di riconoscimento in corso di validità;</w:t>
      </w:r>
    </w:p>
    <w:p w:rsidR="00D049EE" w:rsidRPr="00AA37B0" w:rsidRDefault="000E043C" w:rsidP="00D049EE">
      <w:pPr>
        <w:pStyle w:val="Corpodeltesto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impegnativa</w:t>
      </w:r>
      <w:r w:rsidR="00D049EE" w:rsidRPr="00AA37B0">
        <w:rPr>
          <w:sz w:val="22"/>
          <w:szCs w:val="22"/>
        </w:rPr>
        <w:t xml:space="preserve"> medica.</w:t>
      </w:r>
    </w:p>
    <w:p w:rsidR="00626F16" w:rsidRPr="00AA37B0" w:rsidRDefault="00626F16" w:rsidP="00D049EE">
      <w:pPr>
        <w:pStyle w:val="Corpodeltesto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Ricevuta pagamento</w:t>
      </w:r>
    </w:p>
    <w:p w:rsidR="003909D8" w:rsidRDefault="003909D8" w:rsidP="003909D8">
      <w:pPr>
        <w:pStyle w:val="Default"/>
        <w:spacing w:after="240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Si dichiara di aver preso visione dell’informativa sul trattamento dei dati personali contenuta nella scheda allegata e di accettarne tutti i contenuti autorizzando il Comune di Alanno  al trattamento dei propri dati personali e sensibili, a norma del </w:t>
      </w:r>
      <w:hyperlink r:id="rId5" w:history="1">
        <w:proofErr w:type="spellStart"/>
        <w:r w:rsidRPr="00AA37B0">
          <w:rPr>
            <w:rStyle w:val="Collegamentoipertestuale"/>
            <w:color w:val="auto"/>
            <w:sz w:val="22"/>
            <w:szCs w:val="22"/>
          </w:rPr>
          <w:t>D.Lgs.</w:t>
        </w:r>
        <w:proofErr w:type="spellEnd"/>
        <w:r w:rsidRPr="00AA37B0">
          <w:rPr>
            <w:rStyle w:val="Collegamentoipertestuale"/>
            <w:color w:val="auto"/>
            <w:sz w:val="22"/>
            <w:szCs w:val="22"/>
          </w:rPr>
          <w:t xml:space="preserve"> n. 196/2003</w:t>
        </w:r>
      </w:hyperlink>
      <w:r w:rsidRPr="00AA37B0">
        <w:rPr>
          <w:sz w:val="22"/>
          <w:szCs w:val="22"/>
        </w:rPr>
        <w:t xml:space="preserve"> e </w:t>
      </w:r>
      <w:proofErr w:type="spellStart"/>
      <w:r w:rsidRPr="00AA37B0">
        <w:rPr>
          <w:sz w:val="22"/>
          <w:szCs w:val="22"/>
        </w:rPr>
        <w:t>s.m.i.</w:t>
      </w:r>
      <w:proofErr w:type="spellEnd"/>
    </w:p>
    <w:p w:rsidR="00AA37B0" w:rsidRPr="00AA37B0" w:rsidRDefault="00AA37B0" w:rsidP="003909D8">
      <w:pPr>
        <w:pStyle w:val="Default"/>
        <w:spacing w:after="240"/>
        <w:jc w:val="both"/>
        <w:rPr>
          <w:sz w:val="22"/>
          <w:szCs w:val="22"/>
        </w:rPr>
      </w:pPr>
    </w:p>
    <w:p w:rsidR="00031955" w:rsidRPr="00AA37B0" w:rsidRDefault="00324629" w:rsidP="003909D8">
      <w:pPr>
        <w:widowControl w:val="0"/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Alanno, </w:t>
      </w:r>
      <w:r w:rsidR="00031955" w:rsidRPr="00AA37B0">
        <w:rPr>
          <w:sz w:val="22"/>
          <w:szCs w:val="22"/>
        </w:rPr>
        <w:t>___________________</w:t>
      </w:r>
      <w:r w:rsidR="003909D8" w:rsidRPr="00AA37B0">
        <w:rPr>
          <w:sz w:val="22"/>
          <w:szCs w:val="22"/>
        </w:rPr>
        <w:tab/>
        <w:t xml:space="preserve">   </w:t>
      </w:r>
      <w:r w:rsidR="001F6457" w:rsidRPr="00AA37B0">
        <w:rPr>
          <w:sz w:val="22"/>
          <w:szCs w:val="22"/>
        </w:rPr>
        <w:t>FIRMA</w:t>
      </w:r>
      <w:r w:rsidR="003909D8" w:rsidRPr="00AA37B0">
        <w:rPr>
          <w:sz w:val="22"/>
          <w:szCs w:val="22"/>
        </w:rPr>
        <w:t xml:space="preserve"> </w:t>
      </w:r>
      <w:r w:rsidR="00031955" w:rsidRPr="00AA37B0">
        <w:rPr>
          <w:sz w:val="22"/>
          <w:szCs w:val="22"/>
        </w:rPr>
        <w:t>___________________________________________</w:t>
      </w:r>
    </w:p>
    <w:p w:rsidR="00E433F6" w:rsidRPr="00AA37B0" w:rsidRDefault="00E433F6" w:rsidP="00D049EE">
      <w:pPr>
        <w:pStyle w:val="Default"/>
        <w:spacing w:after="240"/>
        <w:jc w:val="both"/>
        <w:rPr>
          <w:b/>
          <w:bCs/>
          <w:sz w:val="22"/>
          <w:szCs w:val="22"/>
        </w:rPr>
      </w:pPr>
    </w:p>
    <w:p w:rsidR="00E433F6" w:rsidRDefault="00E433F6" w:rsidP="00E433F6">
      <w:pPr>
        <w:pStyle w:val="Default"/>
        <w:jc w:val="center"/>
        <w:rPr>
          <w:b/>
          <w:bCs/>
          <w:color w:val="221F1F"/>
          <w:sz w:val="22"/>
          <w:szCs w:val="22"/>
        </w:rPr>
      </w:pPr>
    </w:p>
    <w:p w:rsidR="00AA37B0" w:rsidRPr="00AA37B0" w:rsidRDefault="00AA37B0" w:rsidP="00E433F6">
      <w:pPr>
        <w:pStyle w:val="Default"/>
        <w:jc w:val="center"/>
        <w:rPr>
          <w:b/>
          <w:bCs/>
          <w:color w:val="221F1F"/>
          <w:sz w:val="22"/>
          <w:szCs w:val="22"/>
        </w:rPr>
      </w:pPr>
    </w:p>
    <w:p w:rsidR="00E433F6" w:rsidRPr="00AA37B0" w:rsidRDefault="00E433F6" w:rsidP="00E433F6">
      <w:pPr>
        <w:pStyle w:val="Default"/>
        <w:jc w:val="center"/>
        <w:rPr>
          <w:b/>
          <w:bCs/>
          <w:color w:val="221F1F"/>
          <w:sz w:val="22"/>
          <w:szCs w:val="22"/>
        </w:rPr>
      </w:pPr>
    </w:p>
    <w:p w:rsidR="00E433F6" w:rsidRPr="00AA37B0" w:rsidRDefault="00E433F6" w:rsidP="00E433F6">
      <w:pPr>
        <w:pStyle w:val="Default"/>
        <w:jc w:val="center"/>
        <w:rPr>
          <w:b/>
          <w:bCs/>
          <w:color w:val="221F1F"/>
          <w:sz w:val="22"/>
          <w:szCs w:val="22"/>
        </w:rPr>
      </w:pPr>
    </w:p>
    <w:p w:rsidR="00E433F6" w:rsidRPr="00AA37B0" w:rsidRDefault="00E433F6" w:rsidP="00E433F6">
      <w:pPr>
        <w:pStyle w:val="Default"/>
        <w:jc w:val="center"/>
        <w:rPr>
          <w:b/>
          <w:bCs/>
          <w:color w:val="221F1F"/>
          <w:sz w:val="22"/>
          <w:szCs w:val="22"/>
        </w:rPr>
      </w:pPr>
    </w:p>
    <w:p w:rsidR="00E433F6" w:rsidRPr="00AA37B0" w:rsidRDefault="00E433F6" w:rsidP="00E433F6">
      <w:pPr>
        <w:pStyle w:val="Default"/>
        <w:jc w:val="center"/>
        <w:rPr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>INFORMATIVA SUL TRATTAMENTO DEI DATI PERSONALI</w:t>
      </w:r>
    </w:p>
    <w:p w:rsidR="00E433F6" w:rsidRPr="00AA37B0" w:rsidRDefault="00E433F6" w:rsidP="00E433F6">
      <w:pPr>
        <w:pStyle w:val="Default"/>
        <w:spacing w:after="240"/>
        <w:jc w:val="center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>(ai sensi degli artt. 13 e 14 del Regolamento U.E. 2016/679)</w:t>
      </w:r>
    </w:p>
    <w:p w:rsidR="00E433F6" w:rsidRPr="00AA37B0" w:rsidRDefault="00E433F6" w:rsidP="00E433F6">
      <w:pPr>
        <w:pStyle w:val="Default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Ai sensi del Regolamento U.E. 2016/679 (GDPR - </w:t>
      </w:r>
      <w:proofErr w:type="spellStart"/>
      <w:r w:rsidRPr="00AA37B0">
        <w:rPr>
          <w:sz w:val="22"/>
          <w:szCs w:val="22"/>
        </w:rPr>
        <w:t>General</w:t>
      </w:r>
      <w:proofErr w:type="spellEnd"/>
      <w:r w:rsidRPr="00AA37B0">
        <w:rPr>
          <w:sz w:val="22"/>
          <w:szCs w:val="22"/>
        </w:rPr>
        <w:t xml:space="preserve"> Data </w:t>
      </w:r>
      <w:proofErr w:type="spellStart"/>
      <w:r w:rsidRPr="00AA37B0">
        <w:rPr>
          <w:sz w:val="22"/>
          <w:szCs w:val="22"/>
        </w:rPr>
        <w:t>Protection</w:t>
      </w:r>
      <w:proofErr w:type="spellEnd"/>
      <w:r w:rsidRPr="00AA37B0">
        <w:rPr>
          <w:sz w:val="22"/>
          <w:szCs w:val="22"/>
        </w:rPr>
        <w:t xml:space="preserve"> </w:t>
      </w:r>
      <w:proofErr w:type="spellStart"/>
      <w:r w:rsidRPr="00AA37B0">
        <w:rPr>
          <w:sz w:val="22"/>
          <w:szCs w:val="22"/>
        </w:rPr>
        <w:t>Regulation</w:t>
      </w:r>
      <w:proofErr w:type="spellEnd"/>
      <w:r w:rsidRPr="00AA37B0">
        <w:rPr>
          <w:sz w:val="22"/>
          <w:szCs w:val="22"/>
        </w:rPr>
        <w:t xml:space="preserve"> - 2016/679), il trattamento dei dati personali avviene nel rispetto dei principi di correttezza, liceità, trasparenza e di tutela della riservatezza e dei diritti degli interessati. Il presente documento fornisce alcune informazioni, sintetiche, relative al trattamento dei dati personali, nel contesto dei Procedimenti e dei Servizi svolti dal Titolare del Trattamento. </w:t>
      </w:r>
    </w:p>
    <w:p w:rsidR="00E433F6" w:rsidRPr="00AA37B0" w:rsidRDefault="00E433F6" w:rsidP="00E433F6">
      <w:pPr>
        <w:pStyle w:val="Default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L’informativa completa è consultabile sul sito istituzionale dell’Ente. </w:t>
      </w: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Il titolare del trattamento </w:t>
      </w:r>
    </w:p>
    <w:p w:rsidR="00E433F6" w:rsidRPr="00AA37B0" w:rsidRDefault="00E433F6" w:rsidP="00E433F6">
      <w:pPr>
        <w:pStyle w:val="Default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Ai sensi degli artt. 4 e 24 del Regolamento U.E. 2016/679 il titolare del trattamento è </w:t>
      </w:r>
      <w:r w:rsidRPr="00AA37B0">
        <w:rPr>
          <w:b/>
          <w:bCs/>
          <w:sz w:val="22"/>
          <w:szCs w:val="22"/>
        </w:rPr>
        <w:t xml:space="preserve">il Comune di Alanno </w:t>
      </w:r>
      <w:r w:rsidRPr="00AA37B0">
        <w:rPr>
          <w:sz w:val="22"/>
          <w:szCs w:val="22"/>
        </w:rPr>
        <w:t xml:space="preserve">con sede legale in </w:t>
      </w:r>
      <w:r w:rsidRPr="00AA37B0">
        <w:rPr>
          <w:b/>
          <w:bCs/>
          <w:sz w:val="22"/>
          <w:szCs w:val="22"/>
        </w:rPr>
        <w:t xml:space="preserve">Piazza Trieste, 2– 65020- Alanno </w:t>
      </w:r>
      <w:r w:rsidRPr="00AA37B0">
        <w:rPr>
          <w:sz w:val="22"/>
          <w:szCs w:val="22"/>
        </w:rPr>
        <w:t xml:space="preserve">contattabile all’indirizzo </w:t>
      </w:r>
      <w:r w:rsidRPr="00AA37B0">
        <w:rPr>
          <w:color w:val="0000FF"/>
          <w:sz w:val="22"/>
          <w:szCs w:val="22"/>
        </w:rPr>
        <w:t xml:space="preserve">comune.alanno@pec.it </w:t>
      </w:r>
      <w:r w:rsidRPr="00AA37B0">
        <w:rPr>
          <w:sz w:val="22"/>
          <w:szCs w:val="22"/>
        </w:rPr>
        <w:t xml:space="preserve">al quale potrà rivolgersi per far valere i suoi diritti. </w:t>
      </w: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Le finalità del trattamento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L’Ente tratterà i dati personali sia nel corso dei procedimenti amministrativi sia nella gestione dei rapporti che ne discendono. La base giuridica del trattamento è costituita dall’articolo 6 del GDPR e dalla normativa richiamata negli atti amministrativi inerenti il procedimento amministrativo. </w:t>
      </w: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Il conferimento dei dati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I dati sono conferiti direttamente dall’interessato e possono anche essere raccolti presso terzi e non sono oggetto di trattamenti decisionali automatizzati. I dati personali particolari e i dati personali relativi a condanne penali e reati sono trattatati separatamente e sono oggetto di una specifica informativa all’atto della acquisizione.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I dati che verranno raccolti e trattati riguardano quelli: </w:t>
      </w:r>
    </w:p>
    <w:p w:rsidR="00E433F6" w:rsidRPr="00AA37B0" w:rsidRDefault="00E433F6" w:rsidP="00E433F6">
      <w:pPr>
        <w:pStyle w:val="Default"/>
        <w:spacing w:after="17"/>
        <w:jc w:val="both"/>
        <w:rPr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- </w:t>
      </w:r>
      <w:r w:rsidRPr="00AA37B0">
        <w:rPr>
          <w:color w:val="221F1F"/>
          <w:sz w:val="22"/>
          <w:szCs w:val="22"/>
        </w:rPr>
        <w:t xml:space="preserve">anagrafici ed identificativi; </w:t>
      </w:r>
    </w:p>
    <w:p w:rsidR="00E433F6" w:rsidRPr="00AA37B0" w:rsidRDefault="00E433F6" w:rsidP="00E433F6">
      <w:pPr>
        <w:pStyle w:val="Default"/>
        <w:spacing w:after="17"/>
        <w:jc w:val="both"/>
        <w:rPr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- </w:t>
      </w:r>
      <w:r w:rsidRPr="00AA37B0">
        <w:rPr>
          <w:color w:val="221F1F"/>
          <w:sz w:val="22"/>
          <w:szCs w:val="22"/>
        </w:rPr>
        <w:t xml:space="preserve">bancari; </w:t>
      </w:r>
    </w:p>
    <w:p w:rsidR="00E433F6" w:rsidRPr="00AA37B0" w:rsidRDefault="00E433F6" w:rsidP="00E433F6">
      <w:pPr>
        <w:pStyle w:val="Default"/>
        <w:spacing w:after="17"/>
        <w:jc w:val="both"/>
        <w:rPr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- </w:t>
      </w:r>
      <w:r w:rsidRPr="00AA37B0">
        <w:rPr>
          <w:color w:val="221F1F"/>
          <w:sz w:val="22"/>
          <w:szCs w:val="22"/>
        </w:rPr>
        <w:t xml:space="preserve">contatto;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- </w:t>
      </w:r>
      <w:r w:rsidRPr="00AA37B0">
        <w:rPr>
          <w:color w:val="221F1F"/>
          <w:sz w:val="22"/>
          <w:szCs w:val="22"/>
        </w:rPr>
        <w:t xml:space="preserve">più in generale i dati afferenti alla situazione patrimoniale ed a quella fiscale.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Le modalità del trattamento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Il trattamento sarà effettuato, presso la sede dell’Ente e/o quella dei soggetti Responsabili ai sensi dell’art. 28 GDPR, con strumenti manuali e/o informatici e telematici nell’ambito delle finalità istituzionali dell’Ente ai sensi dell’articolo 6 del GDPR per l’esecuzione di un compito connesso all’esercizio di pubblici poteri o per l’assolvimento di un obbligo legale.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I dati saranno trattati per il tempo necessario al procedimento amministrativo in cui sono raccolti ed utilizzati e saranno conservati e custoditi secondo la normativa vigente.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I dati personali degli utenti che chiedono l’invio di materiale informativo (mailing list, risposte a quesiti, avvisi e newsletter, informazioni, ecc.) sono utilizzati unicamente al fine di eseguire il servizio o la prestazione richiesta e sono comunicati a terzi nei soli casi in cui: ciò sia necessario per l’adempimento delle richieste; la comunicazione è imposta da obblighi di legge e/o di regolamenti; durante un procedimento amministrativo. </w:t>
      </w: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Il responsabile della protezione dei dati </w:t>
      </w: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sz w:val="22"/>
          <w:szCs w:val="22"/>
        </w:rPr>
        <w:t xml:space="preserve">Il “Responsabile della Protezione dei Dati” al quale è possibile rivolgersi per esercitare i diritti di cui all'art. 13 del GDPR e/o per eventuali chiarimenti in materia di tutela dati personali è l’Avv. Gabriele Borghi, raggiungibile all’indirizzo: gabriele.borghi@baldiandpartners.it pec: </w:t>
      </w:r>
      <w:hyperlink r:id="rId6" w:history="1">
        <w:r w:rsidRPr="00AA37B0">
          <w:rPr>
            <w:rStyle w:val="Collegamentoipertestuale"/>
            <w:sz w:val="22"/>
            <w:szCs w:val="22"/>
          </w:rPr>
          <w:t>dpo.comune.alanno@pec.it</w:t>
        </w:r>
      </w:hyperlink>
    </w:p>
    <w:p w:rsidR="00E433F6" w:rsidRPr="00AA37B0" w:rsidRDefault="00E433F6" w:rsidP="00E433F6">
      <w:pPr>
        <w:pStyle w:val="Default"/>
        <w:jc w:val="both"/>
        <w:rPr>
          <w:b/>
          <w:sz w:val="22"/>
          <w:szCs w:val="22"/>
        </w:rPr>
      </w:pPr>
      <w:r w:rsidRPr="00AA37B0">
        <w:rPr>
          <w:b/>
          <w:sz w:val="22"/>
          <w:szCs w:val="22"/>
        </w:rPr>
        <w:t xml:space="preserve">I diritti dell’interessato </w:t>
      </w:r>
    </w:p>
    <w:p w:rsidR="00E433F6" w:rsidRPr="00AA37B0" w:rsidRDefault="00E433F6" w:rsidP="00E433F6">
      <w:pPr>
        <w:pStyle w:val="Default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L’interessato, ricorrendone i requisiti, ha i seguenti diritti garantiti dal GDPR: diritto di accesso dell’interessato (art. 15); diritto di rettifica (art. 16); diritto alla cancellazione (art. 17); diritto di limitazione di trattamento (art.18); notifica in caso di rettifica o cancellazione dei dati personali o limitazione del trattamento (art. 19); diritto alla portabilità dei dati (art. 20); diritto di opposizione (art. 21); diritto di rivolgersi alle autorità competenti www.garanteprivacy.it </w:t>
      </w:r>
    </w:p>
    <w:p w:rsidR="00E433F6" w:rsidRPr="00AA37B0" w:rsidRDefault="00E433F6" w:rsidP="00E433F6">
      <w:pPr>
        <w:pStyle w:val="Default"/>
        <w:jc w:val="both"/>
        <w:rPr>
          <w:b/>
          <w:sz w:val="22"/>
          <w:szCs w:val="22"/>
        </w:rPr>
      </w:pPr>
      <w:r w:rsidRPr="00AA37B0">
        <w:rPr>
          <w:b/>
          <w:sz w:val="22"/>
          <w:szCs w:val="22"/>
        </w:rPr>
        <w:t>Il consenso</w:t>
      </w:r>
    </w:p>
    <w:p w:rsidR="00E433F6" w:rsidRPr="00AA37B0" w:rsidRDefault="00E433F6" w:rsidP="00E433F6">
      <w:pPr>
        <w:pStyle w:val="Default"/>
        <w:spacing w:after="240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 Il consenso dell’interessato al trattamento dei dati non è necessario qualora gli stessi siano trattati per adempiere ad un obbligo legale e per l'esecuzione di un compito connesso all'esercizio di pubblici poteri dell’Ente.</w:t>
      </w:r>
    </w:p>
    <w:p w:rsidR="00331C8F" w:rsidRPr="00AA37B0" w:rsidRDefault="00331C8F" w:rsidP="000E043C">
      <w:pPr>
        <w:pStyle w:val="Default"/>
        <w:spacing w:after="240"/>
        <w:jc w:val="both"/>
        <w:rPr>
          <w:sz w:val="22"/>
          <w:szCs w:val="22"/>
        </w:rPr>
      </w:pPr>
    </w:p>
    <w:sectPr w:rsidR="00331C8F" w:rsidRPr="00AA37B0" w:rsidSect="00DA6E6F">
      <w:pgSz w:w="11906" w:h="16838"/>
      <w:pgMar w:top="79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0E3"/>
    <w:multiLevelType w:val="hybridMultilevel"/>
    <w:tmpl w:val="F1B072E4"/>
    <w:lvl w:ilvl="0" w:tplc="36108D6A">
      <w:start w:val="16"/>
      <w:numFmt w:val="bullet"/>
      <w:lvlText w:val="-"/>
      <w:lvlJc w:val="left"/>
      <w:pPr>
        <w:tabs>
          <w:tab w:val="num" w:pos="912"/>
        </w:tabs>
        <w:ind w:left="912" w:hanging="55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A364E"/>
    <w:multiLevelType w:val="hybridMultilevel"/>
    <w:tmpl w:val="130E7FCC"/>
    <w:lvl w:ilvl="0" w:tplc="62E460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05CEB"/>
    <w:multiLevelType w:val="hybridMultilevel"/>
    <w:tmpl w:val="BC20D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91677"/>
    <w:multiLevelType w:val="hybridMultilevel"/>
    <w:tmpl w:val="2CD8EA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36757"/>
    <w:multiLevelType w:val="hybridMultilevel"/>
    <w:tmpl w:val="90966A6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7B87D21"/>
    <w:multiLevelType w:val="hybridMultilevel"/>
    <w:tmpl w:val="600E92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85FAF"/>
    <w:multiLevelType w:val="hybridMultilevel"/>
    <w:tmpl w:val="30D006A0"/>
    <w:lvl w:ilvl="0" w:tplc="35B4C662">
      <w:start w:val="1"/>
      <w:numFmt w:val="decimal"/>
      <w:lvlText w:val="%1."/>
      <w:lvlJc w:val="left"/>
      <w:pPr>
        <w:tabs>
          <w:tab w:val="num" w:pos="432"/>
        </w:tabs>
        <w:ind w:left="504" w:hanging="432"/>
      </w:pPr>
      <w:rPr>
        <w:rFonts w:ascii="Arial" w:hAnsi="Arial" w:cs="Times New Roman"/>
        <w:snapToGrid/>
        <w:spacing w:val="2"/>
        <w:sz w:val="25"/>
        <w:szCs w:val="25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CB6C93"/>
    <w:multiLevelType w:val="hybridMultilevel"/>
    <w:tmpl w:val="250C7EE8"/>
    <w:lvl w:ilvl="0" w:tplc="04100005">
      <w:start w:val="1"/>
      <w:numFmt w:val="bullet"/>
      <w:lvlText w:val="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8">
    <w:nsid w:val="36CF5F30"/>
    <w:multiLevelType w:val="hybridMultilevel"/>
    <w:tmpl w:val="E01416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36A88"/>
    <w:multiLevelType w:val="hybridMultilevel"/>
    <w:tmpl w:val="4B847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D5C09"/>
    <w:multiLevelType w:val="hybridMultilevel"/>
    <w:tmpl w:val="02749E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8E06FE"/>
    <w:multiLevelType w:val="hybridMultilevel"/>
    <w:tmpl w:val="F38C00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64241E"/>
    <w:multiLevelType w:val="hybridMultilevel"/>
    <w:tmpl w:val="89BC54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F6366D"/>
    <w:multiLevelType w:val="hybridMultilevel"/>
    <w:tmpl w:val="F2B81FE6"/>
    <w:lvl w:ilvl="0" w:tplc="846EDD0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E6637B"/>
    <w:multiLevelType w:val="hybridMultilevel"/>
    <w:tmpl w:val="64662664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C6C75D4"/>
    <w:multiLevelType w:val="hybridMultilevel"/>
    <w:tmpl w:val="10C0D1D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51DCB"/>
    <w:multiLevelType w:val="hybridMultilevel"/>
    <w:tmpl w:val="6B2C16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795A0E"/>
    <w:multiLevelType w:val="hybridMultilevel"/>
    <w:tmpl w:val="2AF20188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8">
    <w:nsid w:val="6D273DBB"/>
    <w:multiLevelType w:val="hybridMultilevel"/>
    <w:tmpl w:val="D24E97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9156C1"/>
    <w:multiLevelType w:val="hybridMultilevel"/>
    <w:tmpl w:val="D2D25D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1D71BE"/>
    <w:multiLevelType w:val="hybridMultilevel"/>
    <w:tmpl w:val="9A120966"/>
    <w:lvl w:ilvl="0" w:tplc="0410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4"/>
  </w:num>
  <w:num w:numId="5">
    <w:abstractNumId w:val="14"/>
  </w:num>
  <w:num w:numId="6">
    <w:abstractNumId w:val="8"/>
  </w:num>
  <w:num w:numId="7">
    <w:abstractNumId w:val="3"/>
  </w:num>
  <w:num w:numId="8">
    <w:abstractNumId w:val="1"/>
  </w:num>
  <w:num w:numId="9">
    <w:abstractNumId w:val="15"/>
  </w:num>
  <w:num w:numId="10">
    <w:abstractNumId w:val="10"/>
  </w:num>
  <w:num w:numId="11">
    <w:abstractNumId w:val="18"/>
  </w:num>
  <w:num w:numId="12">
    <w:abstractNumId w:val="11"/>
  </w:num>
  <w:num w:numId="13">
    <w:abstractNumId w:val="12"/>
  </w:num>
  <w:num w:numId="14">
    <w:abstractNumId w:val="0"/>
  </w:num>
  <w:num w:numId="15">
    <w:abstractNumId w:val="16"/>
  </w:num>
  <w:num w:numId="16">
    <w:abstractNumId w:val="20"/>
  </w:num>
  <w:num w:numId="17">
    <w:abstractNumId w:val="7"/>
  </w:num>
  <w:num w:numId="18">
    <w:abstractNumId w:val="17"/>
  </w:num>
  <w:num w:numId="19">
    <w:abstractNumId w:val="6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3415C"/>
    <w:rsid w:val="000129D0"/>
    <w:rsid w:val="00025EE6"/>
    <w:rsid w:val="00031955"/>
    <w:rsid w:val="00035AF8"/>
    <w:rsid w:val="0007089F"/>
    <w:rsid w:val="00096AD0"/>
    <w:rsid w:val="00096F0C"/>
    <w:rsid w:val="000A6076"/>
    <w:rsid w:val="000D440A"/>
    <w:rsid w:val="000E043C"/>
    <w:rsid w:val="000E3644"/>
    <w:rsid w:val="001471B8"/>
    <w:rsid w:val="0016394F"/>
    <w:rsid w:val="001D563A"/>
    <w:rsid w:val="001F6457"/>
    <w:rsid w:val="00202F99"/>
    <w:rsid w:val="00245494"/>
    <w:rsid w:val="00252B2B"/>
    <w:rsid w:val="002576A4"/>
    <w:rsid w:val="002746D2"/>
    <w:rsid w:val="00276732"/>
    <w:rsid w:val="0028319D"/>
    <w:rsid w:val="00292D75"/>
    <w:rsid w:val="002D5BB4"/>
    <w:rsid w:val="00324629"/>
    <w:rsid w:val="00331B30"/>
    <w:rsid w:val="00331C8F"/>
    <w:rsid w:val="003909D8"/>
    <w:rsid w:val="003919F3"/>
    <w:rsid w:val="003A1766"/>
    <w:rsid w:val="004136D2"/>
    <w:rsid w:val="00450EB7"/>
    <w:rsid w:val="00465FCB"/>
    <w:rsid w:val="00473ADC"/>
    <w:rsid w:val="00481F92"/>
    <w:rsid w:val="00497860"/>
    <w:rsid w:val="004E04B8"/>
    <w:rsid w:val="004E7E12"/>
    <w:rsid w:val="004F57E9"/>
    <w:rsid w:val="0055251B"/>
    <w:rsid w:val="00570488"/>
    <w:rsid w:val="005778FD"/>
    <w:rsid w:val="005903B0"/>
    <w:rsid w:val="005C2E9F"/>
    <w:rsid w:val="005D290B"/>
    <w:rsid w:val="005D29A6"/>
    <w:rsid w:val="005D4C3B"/>
    <w:rsid w:val="00626F16"/>
    <w:rsid w:val="006953A5"/>
    <w:rsid w:val="006D7B0D"/>
    <w:rsid w:val="0070518E"/>
    <w:rsid w:val="00705BE0"/>
    <w:rsid w:val="0073415C"/>
    <w:rsid w:val="00745C30"/>
    <w:rsid w:val="007525E0"/>
    <w:rsid w:val="00794D1C"/>
    <w:rsid w:val="007D7D0E"/>
    <w:rsid w:val="007E51FB"/>
    <w:rsid w:val="007F4351"/>
    <w:rsid w:val="0082190B"/>
    <w:rsid w:val="008658BC"/>
    <w:rsid w:val="00867ADB"/>
    <w:rsid w:val="008B070E"/>
    <w:rsid w:val="00914803"/>
    <w:rsid w:val="00941E27"/>
    <w:rsid w:val="009602B1"/>
    <w:rsid w:val="0096267A"/>
    <w:rsid w:val="00982A63"/>
    <w:rsid w:val="00983611"/>
    <w:rsid w:val="00986B44"/>
    <w:rsid w:val="009933FD"/>
    <w:rsid w:val="009A1ADC"/>
    <w:rsid w:val="009A4116"/>
    <w:rsid w:val="009E27D4"/>
    <w:rsid w:val="00A132DC"/>
    <w:rsid w:val="00A70A1A"/>
    <w:rsid w:val="00A86460"/>
    <w:rsid w:val="00AA37B0"/>
    <w:rsid w:val="00AB197C"/>
    <w:rsid w:val="00AD0F18"/>
    <w:rsid w:val="00AF3298"/>
    <w:rsid w:val="00B2141B"/>
    <w:rsid w:val="00B4162B"/>
    <w:rsid w:val="00B56D41"/>
    <w:rsid w:val="00BE126B"/>
    <w:rsid w:val="00BE525D"/>
    <w:rsid w:val="00BE7A65"/>
    <w:rsid w:val="00C07E0F"/>
    <w:rsid w:val="00C332FF"/>
    <w:rsid w:val="00C4795D"/>
    <w:rsid w:val="00C947FF"/>
    <w:rsid w:val="00D049EE"/>
    <w:rsid w:val="00D30A08"/>
    <w:rsid w:val="00D83FBC"/>
    <w:rsid w:val="00D90DE5"/>
    <w:rsid w:val="00D9436D"/>
    <w:rsid w:val="00DA6E6F"/>
    <w:rsid w:val="00DB2C97"/>
    <w:rsid w:val="00DB4302"/>
    <w:rsid w:val="00DC5DE7"/>
    <w:rsid w:val="00DD503C"/>
    <w:rsid w:val="00DD6A76"/>
    <w:rsid w:val="00E27DBC"/>
    <w:rsid w:val="00E312DF"/>
    <w:rsid w:val="00E433F6"/>
    <w:rsid w:val="00E85469"/>
    <w:rsid w:val="00E8680A"/>
    <w:rsid w:val="00E90158"/>
    <w:rsid w:val="00EB5B37"/>
    <w:rsid w:val="00EB665D"/>
    <w:rsid w:val="00EC7544"/>
    <w:rsid w:val="00F1078B"/>
    <w:rsid w:val="00F16965"/>
    <w:rsid w:val="00FC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6E6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A6E6F"/>
    <w:pPr>
      <w:keepNext/>
      <w:jc w:val="right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DA6E6F"/>
    <w:pPr>
      <w:keepNext/>
      <w:jc w:val="right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rsid w:val="00DA6E6F"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rsid w:val="00DA6E6F"/>
    <w:pPr>
      <w:keepNext/>
      <w:jc w:val="center"/>
      <w:outlineLvl w:val="3"/>
    </w:pPr>
    <w:rPr>
      <w:sz w:val="36"/>
      <w:u w:val="single"/>
    </w:rPr>
  </w:style>
  <w:style w:type="paragraph" w:styleId="Titolo5">
    <w:name w:val="heading 5"/>
    <w:basedOn w:val="Normale"/>
    <w:next w:val="Normale"/>
    <w:qFormat/>
    <w:rsid w:val="00DA6E6F"/>
    <w:pPr>
      <w:keepNext/>
      <w:jc w:val="right"/>
      <w:outlineLvl w:val="4"/>
    </w:pPr>
    <w:rPr>
      <w:sz w:val="28"/>
      <w:u w:val="single"/>
      <w:lang w:val="en-GB"/>
    </w:rPr>
  </w:style>
  <w:style w:type="paragraph" w:styleId="Titolo6">
    <w:name w:val="heading 6"/>
    <w:basedOn w:val="Normale"/>
    <w:next w:val="Normale"/>
    <w:qFormat/>
    <w:rsid w:val="00DA6E6F"/>
    <w:pPr>
      <w:keepNext/>
      <w:jc w:val="right"/>
      <w:outlineLvl w:val="5"/>
    </w:pPr>
    <w:rPr>
      <w:b/>
      <w:bCs/>
      <w:sz w:val="28"/>
      <w:lang w:val="en-GB"/>
    </w:rPr>
  </w:style>
  <w:style w:type="paragraph" w:styleId="Titolo7">
    <w:name w:val="heading 7"/>
    <w:basedOn w:val="Normale"/>
    <w:next w:val="Normale"/>
    <w:qFormat/>
    <w:rsid w:val="00DA6E6F"/>
    <w:pPr>
      <w:keepNext/>
      <w:jc w:val="right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DA6E6F"/>
    <w:pPr>
      <w:keepNext/>
      <w:jc w:val="center"/>
      <w:outlineLvl w:val="7"/>
    </w:pPr>
    <w:rPr>
      <w:sz w:val="40"/>
    </w:rPr>
  </w:style>
  <w:style w:type="paragraph" w:styleId="Titolo9">
    <w:name w:val="heading 9"/>
    <w:basedOn w:val="Normale"/>
    <w:next w:val="Normale"/>
    <w:qFormat/>
    <w:rsid w:val="00DA6E6F"/>
    <w:pPr>
      <w:keepNext/>
      <w:ind w:firstLine="708"/>
      <w:jc w:val="center"/>
      <w:outlineLvl w:val="8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A6E6F"/>
    <w:pPr>
      <w:jc w:val="center"/>
    </w:pPr>
    <w:rPr>
      <w:sz w:val="48"/>
    </w:rPr>
  </w:style>
  <w:style w:type="paragraph" w:styleId="Sottotitolo">
    <w:name w:val="Subtitle"/>
    <w:basedOn w:val="Normale"/>
    <w:qFormat/>
    <w:rsid w:val="00DA6E6F"/>
    <w:pPr>
      <w:jc w:val="center"/>
    </w:pPr>
    <w:rPr>
      <w:sz w:val="36"/>
      <w:u w:val="single"/>
    </w:rPr>
  </w:style>
  <w:style w:type="paragraph" w:styleId="Corpodeltesto">
    <w:name w:val="Body Text"/>
    <w:basedOn w:val="Normale"/>
    <w:rsid w:val="00DA6E6F"/>
    <w:pPr>
      <w:jc w:val="both"/>
    </w:pPr>
  </w:style>
  <w:style w:type="paragraph" w:styleId="Rientrocorpodeltesto">
    <w:name w:val="Body Text Indent"/>
    <w:basedOn w:val="Normale"/>
    <w:rsid w:val="00DA6E6F"/>
    <w:pPr>
      <w:ind w:left="720"/>
      <w:jc w:val="both"/>
    </w:pPr>
  </w:style>
  <w:style w:type="paragraph" w:styleId="Rientrocorpodeltesto2">
    <w:name w:val="Body Text Indent 2"/>
    <w:basedOn w:val="Normale"/>
    <w:rsid w:val="00DA6E6F"/>
    <w:pPr>
      <w:ind w:firstLine="708"/>
      <w:jc w:val="both"/>
    </w:pPr>
    <w:rPr>
      <w:sz w:val="36"/>
    </w:rPr>
  </w:style>
  <w:style w:type="paragraph" w:styleId="Rientrocorpodeltesto3">
    <w:name w:val="Body Text Indent 3"/>
    <w:basedOn w:val="Normale"/>
    <w:rsid w:val="00DA6E6F"/>
    <w:pPr>
      <w:ind w:left="64"/>
      <w:jc w:val="both"/>
    </w:pPr>
  </w:style>
  <w:style w:type="paragraph" w:styleId="Testofumetto">
    <w:name w:val="Balloon Text"/>
    <w:basedOn w:val="Normale"/>
    <w:semiHidden/>
    <w:rsid w:val="0049786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4136D2"/>
    <w:pPr>
      <w:spacing w:after="120" w:line="480" w:lineRule="auto"/>
    </w:pPr>
  </w:style>
  <w:style w:type="paragraph" w:customStyle="1" w:styleId="Corpodeltesto21">
    <w:name w:val="Corpo del testo 21"/>
    <w:basedOn w:val="Normale"/>
    <w:rsid w:val="009933FD"/>
    <w:pPr>
      <w:suppressAutoHyphens/>
      <w:jc w:val="both"/>
    </w:pPr>
    <w:rPr>
      <w:bCs/>
      <w:color w:val="000000"/>
      <w:sz w:val="52"/>
      <w:szCs w:val="20"/>
      <w:vertAlign w:val="superscript"/>
      <w:lang w:eastAsia="ar-SA"/>
    </w:rPr>
  </w:style>
  <w:style w:type="paragraph" w:customStyle="1" w:styleId="Default">
    <w:name w:val="Default"/>
    <w:rsid w:val="005704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570488"/>
    <w:rPr>
      <w:color w:val="0000FF"/>
      <w:u w:val="single"/>
    </w:rPr>
  </w:style>
  <w:style w:type="character" w:styleId="Enfasigrassetto">
    <w:name w:val="Strong"/>
    <w:qFormat/>
    <w:rsid w:val="00570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3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8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93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1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3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2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6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7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4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comune.alanno@pec.it" TargetMode="External"/><Relationship Id="rId5" Type="http://schemas.openxmlformats.org/officeDocument/2006/relationships/hyperlink" Target="http://www.sistema-bdi.it/index.php?bdinr=021&amp;docnr=31657&amp;stato=l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799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5948</CharactersWithSpaces>
  <SharedDoc>false</SharedDoc>
  <HLinks>
    <vt:vector size="24" baseType="variant">
      <vt:variant>
        <vt:i4>3145742</vt:i4>
      </vt:variant>
      <vt:variant>
        <vt:i4>9</vt:i4>
      </vt:variant>
      <vt:variant>
        <vt:i4>0</vt:i4>
      </vt:variant>
      <vt:variant>
        <vt:i4>5</vt:i4>
      </vt:variant>
      <vt:variant>
        <vt:lpwstr>mailto:dpo.comune.alanno@pec.it</vt:lpwstr>
      </vt:variant>
      <vt:variant>
        <vt:lpwstr/>
      </vt:variant>
      <vt:variant>
        <vt:i4>3866704</vt:i4>
      </vt:variant>
      <vt:variant>
        <vt:i4>6</vt:i4>
      </vt:variant>
      <vt:variant>
        <vt:i4>0</vt:i4>
      </vt:variant>
      <vt:variant>
        <vt:i4>5</vt:i4>
      </vt:variant>
      <vt:variant>
        <vt:lpwstr>mailto:comune.alanno@pec.it</vt:lpwstr>
      </vt:variant>
      <vt:variant>
        <vt:lpwstr/>
      </vt:variant>
      <vt:variant>
        <vt:i4>7536721</vt:i4>
      </vt:variant>
      <vt:variant>
        <vt:i4>3</vt:i4>
      </vt:variant>
      <vt:variant>
        <vt:i4>0</vt:i4>
      </vt:variant>
      <vt:variant>
        <vt:i4>5</vt:i4>
      </vt:variant>
      <vt:variant>
        <vt:lpwstr>mailto:affarigenerali@comune.alanno.pe.it</vt:lpwstr>
      </vt:variant>
      <vt:variant>
        <vt:lpwstr/>
      </vt:variant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http://www.sistema-bdi.it/index.php?bdinr=021&amp;docnr=31657&amp;stato=lext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Alanno</dc:creator>
  <cp:lastModifiedBy>Segretario</cp:lastModifiedBy>
  <cp:revision>8</cp:revision>
  <cp:lastPrinted>2023-04-03T10:26:00Z</cp:lastPrinted>
  <dcterms:created xsi:type="dcterms:W3CDTF">2025-06-23T10:22:00Z</dcterms:created>
  <dcterms:modified xsi:type="dcterms:W3CDTF">2025-06-23T10:43:00Z</dcterms:modified>
</cp:coreProperties>
</file>